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C6" w:rsidRPr="008641C6" w:rsidRDefault="008641C6" w:rsidP="008641C6">
      <w:pPr>
        <w:ind w:left="720"/>
        <w:rPr>
          <w:sz w:val="52"/>
          <w:szCs w:val="52"/>
        </w:rPr>
      </w:pPr>
      <w:r w:rsidRPr="008641C6">
        <w:rPr>
          <w:b/>
          <w:bCs/>
          <w:sz w:val="52"/>
          <w:szCs w:val="52"/>
        </w:rPr>
        <w:t>Прокуратура Курганской области предупреждает!!!</w:t>
      </w:r>
    </w:p>
    <w:p w:rsidR="008641C6" w:rsidRDefault="008641C6" w:rsidP="008641C6">
      <w:pPr>
        <w:numPr>
          <w:ilvl w:val="0"/>
          <w:numId w:val="1"/>
        </w:numPr>
      </w:pPr>
      <w:r w:rsidRPr="008641C6">
        <w:drawing>
          <wp:inline distT="0" distB="0" distL="0" distR="0">
            <wp:extent cx="4115162" cy="2501894"/>
            <wp:effectExtent l="19050" t="0" r="0" b="0"/>
            <wp:docPr id="1" name="Рисунок 1" descr="D:\Картинки мошенники\wSV8D8G-Jf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3" descr="D:\Картинки мошенники\wSV8D8G-J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62" cy="250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1C6">
        <w:drawing>
          <wp:inline distT="0" distB="0" distL="0" distR="0">
            <wp:extent cx="3314700" cy="3092450"/>
            <wp:effectExtent l="19050" t="0" r="0" b="0"/>
            <wp:docPr id="2" name="Рисунок 2" descr="D:\Картинки мошенники\JlHhsGfFN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D:\Картинки мошенники\JlHhsGfFN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8641C6" w:rsidRDefault="008641C6" w:rsidP="008641C6">
      <w:pPr>
        <w:numPr>
          <w:ilvl w:val="0"/>
          <w:numId w:val="1"/>
        </w:numPr>
      </w:pPr>
      <w:r w:rsidRPr="008641C6">
        <w:t>Поступил НЕОЖИДАННЫЙ звонок от сотрудников банка, пенсионного фонда, органов правоохраны или иного органа государственной власти – немедленно прекращайте разговор. ЭТО МОШЕННИКИ.</w:t>
      </w:r>
    </w:p>
    <w:p w:rsidR="00000000" w:rsidRPr="008641C6" w:rsidRDefault="008641C6" w:rsidP="008641C6">
      <w:pPr>
        <w:numPr>
          <w:ilvl w:val="0"/>
          <w:numId w:val="1"/>
        </w:numPr>
      </w:pPr>
      <w:r w:rsidRPr="008641C6">
        <w:t>Позвонили из банка с каким-то вопросом или просьбой – не вступайте в беседу. ЭТО ОПАСНО!  Выполняя указания собеседника, вы можете потерять свои сбережения.</w:t>
      </w:r>
    </w:p>
    <w:p w:rsidR="00000000" w:rsidRPr="008641C6" w:rsidRDefault="008641C6" w:rsidP="008641C6">
      <w:pPr>
        <w:numPr>
          <w:ilvl w:val="0"/>
          <w:numId w:val="1"/>
        </w:numPr>
      </w:pPr>
      <w:r w:rsidRPr="008641C6">
        <w:t xml:space="preserve">Сотрудник полиции никогда не потребует перевода ваших денег в целях поимки преступника, а работник банка перечислит их на другой </w:t>
      </w:r>
      <w:proofErr w:type="gramStart"/>
      <w:r w:rsidRPr="008641C6">
        <w:t>счет</w:t>
      </w:r>
      <w:proofErr w:type="gramEnd"/>
      <w:r w:rsidRPr="008641C6">
        <w:t xml:space="preserve"> ТОЛЬКО ЕСЛИ ВЫ СТАНЕТЕ ИНИЦИАТОРОМ такой операции. Когда слышите обратное, знайте – ЭТО ОБМАН.</w:t>
      </w:r>
    </w:p>
    <w:p w:rsidR="00000000" w:rsidRPr="008641C6" w:rsidRDefault="008641C6" w:rsidP="008641C6">
      <w:pPr>
        <w:numPr>
          <w:ilvl w:val="0"/>
          <w:numId w:val="1"/>
        </w:numPr>
      </w:pPr>
      <w:r w:rsidRPr="008641C6">
        <w:t>НИКОГДА НИКОМУ НЕ СООБЩАЙТ</w:t>
      </w:r>
      <w:r w:rsidRPr="008641C6">
        <w:t xml:space="preserve">Е ДАННЫЕ СВОЕЙ БАНКОВСКОЙ КАРТЫ. Даже работнику банка для выполнения его работы они не нужны. Незнакомец, желающий получить эти сведения – преступник,  независимо </w:t>
      </w:r>
      <w:r w:rsidRPr="008641C6">
        <w:t xml:space="preserve">от того,  кем этот  человек  представился. </w:t>
      </w:r>
    </w:p>
    <w:p w:rsidR="003C532A" w:rsidRDefault="003C532A"/>
    <w:sectPr w:rsidR="003C532A" w:rsidSect="00864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F99"/>
    <w:multiLevelType w:val="hybridMultilevel"/>
    <w:tmpl w:val="60FAF188"/>
    <w:lvl w:ilvl="0" w:tplc="8C7CF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44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AB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05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E4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AE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2D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00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43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11D0C"/>
    <w:multiLevelType w:val="hybridMultilevel"/>
    <w:tmpl w:val="1AC8BE8A"/>
    <w:lvl w:ilvl="0" w:tplc="5FE2D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00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CD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6A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88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E0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04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8F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641C6"/>
    <w:rsid w:val="003C532A"/>
    <w:rsid w:val="008641C6"/>
    <w:rsid w:val="00AE1A25"/>
    <w:rsid w:val="00D9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9063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64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4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15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14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2021-07-02T12:38:00Z</dcterms:created>
  <dcterms:modified xsi:type="dcterms:W3CDTF">2021-07-02T12:40:00Z</dcterms:modified>
</cp:coreProperties>
</file>